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Nome Completo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:</w:t>
      </w:r>
      <w:r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  <w:tab/>
        <w:tab/>
        <w:tab/>
        <w:tab/>
        <w:tab/>
      </w: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Endere</w:t>
      </w:r>
      <w:r>
        <w:rPr>
          <w:rFonts w:ascii="Arial" w:hAnsi="Arial" w:hint="default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ç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o de e-mail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: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 xml:space="preserve">    </w:t>
        <w:tab/>
        <w:tab/>
        <w:tab/>
        <w:tab/>
        <w:tab/>
        <w:tab/>
        <w:tab/>
        <w:tab/>
        <w:t xml:space="preserve">                              Estado Civil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:</w:t>
      </w: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Telefone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 xml:space="preserve">: (99) 9999-9999  </w:t>
        <w:tab/>
        <w:tab/>
        <w:tab/>
        <w:tab/>
        <w:tab/>
        <w:tab/>
        <w:tab/>
        <w:tab/>
        <w:t>Data de Nascimento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 xml:space="preserve"> ou Idade:</w:t>
      </w:r>
    </w:p>
    <w:p>
      <w:pPr>
        <w:pStyle w:val="Normal.0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  <w:r>
        <w:rPr>
          <w:rFonts w:ascii="Arial" w:hAnsi="Arial"/>
          <w:rtl w:val="0"/>
          <w:lang w:val="pt-PT"/>
        </w:rPr>
        <w:t xml:space="preserve">      </w:t>
      </w: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>Email:</w:t>
      </w:r>
    </w:p>
    <w:p>
      <w:pPr>
        <w:pStyle w:val="Normal.0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</w:p>
    <w:p>
      <w:pPr>
        <w:pStyle w:val="Título 1"/>
        <w:jc w:val="center"/>
        <w:rPr>
          <w:color w:val="404040"/>
          <w:sz w:val="30"/>
          <w:szCs w:val="30"/>
          <w:u w:color="404040"/>
        </w:rPr>
      </w:pPr>
      <w:r>
        <w:rPr>
          <w:color w:val="404040"/>
          <w:sz w:val="30"/>
          <w:szCs w:val="30"/>
          <w:u w:color="404040"/>
          <w:rtl w:val="0"/>
          <w:lang w:val="pt-PT"/>
        </w:rPr>
        <w:t>OBJETIVO: Est</w:t>
      </w:r>
      <w:r>
        <w:rPr>
          <w:color w:val="404040"/>
          <w:sz w:val="30"/>
          <w:szCs w:val="30"/>
          <w:u w:color="404040"/>
          <w:rtl w:val="0"/>
          <w:lang w:val="pt-PT"/>
        </w:rPr>
        <w:t>á</w:t>
      </w:r>
      <w:r>
        <w:rPr>
          <w:color w:val="404040"/>
          <w:sz w:val="30"/>
          <w:szCs w:val="30"/>
          <w:u w:color="404040"/>
          <w:rtl w:val="0"/>
          <w:lang w:val="pt-PT"/>
        </w:rPr>
        <w:t>gio/Auxiliar</w:t>
      </w: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</w:rPr>
      </w:pPr>
    </w:p>
    <w:p>
      <w:pPr>
        <w:pStyle w:val="Normal.0"/>
      </w:pP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FORMA</w:t>
      </w:r>
      <w:r>
        <w:rPr>
          <w:rFonts w:ascii="Arial" w:hAnsi="Arial" w:hint="default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ÇÃ</w:t>
      </w: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 xml:space="preserve">O </w:t>
      </w: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z w:val="24"/>
          <w:szCs w:val="24"/>
          <w:u w:color="404040"/>
        </w:rPr>
      </w:pP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Aqui voc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 xml:space="preserve">ê 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fala sobre sua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en-US"/>
        </w:rPr>
        <w:t xml:space="preserve"> á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rea de forma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en-US"/>
        </w:rPr>
        <w:t>çã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o, n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en-US"/>
        </w:rPr>
        <w:t>í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ve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l, andamento, previs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ã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o de conclus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ã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o se for solicitado..</w:t>
      </w: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z w:val="24"/>
          <w:szCs w:val="24"/>
          <w:u w:color="404040"/>
          <w:lang w:val="en-US"/>
        </w:rPr>
      </w:pP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z w:val="24"/>
          <w:szCs w:val="24"/>
          <w:u w:color="404040"/>
          <w:rtl w:val="0"/>
          <w:lang w:val="pt-PT"/>
        </w:rPr>
        <w:t xml:space="preserve">IDIOMAS </w:t>
      </w: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z w:val="24"/>
          <w:szCs w:val="24"/>
          <w:u w:color="404040"/>
          <w:lang w:val="en-US"/>
        </w:rPr>
      </w:pP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Se voc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 xml:space="preserve">ê 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desejar pode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 xml:space="preserve"> incluir idiomas, 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fale sobre o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 xml:space="preserve"> n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en-US"/>
        </w:rPr>
        <w:t>í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vel de flu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en-US"/>
        </w:rPr>
        <w:t>ê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ncia e o local de realiza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en-US"/>
        </w:rPr>
        <w:t>çã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o do curso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, n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ã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o minta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en-US"/>
        </w:rPr>
        <w:t>.</w:t>
      </w: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  <w:lang w:val="en-US"/>
        </w:rPr>
      </w:pP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 xml:space="preserve">RESUMO DE </w:t>
      </w: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EXPERI</w:t>
      </w:r>
      <w:r>
        <w:rPr>
          <w:rFonts w:ascii="Arial" w:hAnsi="Arial" w:hint="default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Ê</w:t>
      </w: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NCIAS</w:t>
      </w: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 xml:space="preserve"> OU CURSOS EXTRAS</w:t>
      </w: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z w:val="24"/>
          <w:szCs w:val="24"/>
          <w:u w:color="404040"/>
        </w:rPr>
      </w:pP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z w:val="24"/>
          <w:szCs w:val="24"/>
          <w:u w:color="404040"/>
        </w:rPr>
      </w:pP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Sabe aquele curso de ver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ã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o? Ou aquele curso de inform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á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tica, de vendas, atendimento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…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? Aqui voc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 xml:space="preserve">ê 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pode falar sobre ele, al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é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>m claro de que se houver alguma experiencia pode ser adicionada aqui, vale por exemplo outros est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>á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 xml:space="preserve">gios </w:t>
      </w:r>
      <w:r>
        <w:rPr>
          <w:rFonts w:ascii="Arial" w:hAnsi="Arial" w:hint="default"/>
          <w:color w:val="404040"/>
          <w:sz w:val="24"/>
          <w:szCs w:val="24"/>
          <w:u w:color="404040"/>
          <w:rtl w:val="0"/>
          <w:lang w:val="pt-PT"/>
        </w:rPr>
        <w:t xml:space="preserve">é 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 xml:space="preserve">voluntariado </w:t>
      </w:r>
    </w:p>
    <w:p>
      <w:pPr>
        <w:pStyle w:val="Normal.0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z w:val="24"/>
          <w:szCs w:val="24"/>
          <w:u w:color="404040"/>
        </w:rPr>
      </w:pP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</w:rPr>
      </w:pP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</w:rPr>
      </w:pP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color w:val="404040"/>
          <w:spacing w:val="0"/>
          <w:sz w:val="24"/>
          <w:szCs w:val="24"/>
          <w:u w:color="404040"/>
        </w:rPr>
      </w:pP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INFORMA</w:t>
      </w:r>
      <w:r>
        <w:rPr>
          <w:rFonts w:ascii="Arial" w:hAnsi="Arial" w:hint="default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ÇÕ</w:t>
      </w:r>
      <w:r>
        <w:rPr>
          <w:rFonts w:ascii="Arial" w:hAnsi="Arial"/>
          <w:b w:val="1"/>
          <w:bCs w:val="1"/>
          <w:color w:val="404040"/>
          <w:spacing w:val="0"/>
          <w:sz w:val="24"/>
          <w:szCs w:val="24"/>
          <w:u w:color="404040"/>
          <w:rtl w:val="0"/>
          <w:lang w:val="pt-PT"/>
        </w:rPr>
        <w:t>ES ADICIONAIS</w:t>
      </w: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pacing w:val="0"/>
          <w:sz w:val="24"/>
          <w:szCs w:val="24"/>
          <w:u w:color="404040"/>
        </w:rPr>
      </w:pPr>
    </w:p>
    <w:p>
      <w:pPr>
        <w:pStyle w:val="Cargo"/>
        <w:spacing w:after="0" w:line="240" w:lineRule="auto"/>
        <w:ind w:left="284" w:firstLine="0"/>
        <w:jc w:val="both"/>
        <w:rPr>
          <w:rFonts w:ascii="Arial" w:cs="Arial" w:hAnsi="Arial" w:eastAsia="Arial"/>
          <w:color w:val="404040"/>
          <w:sz w:val="24"/>
          <w:szCs w:val="24"/>
          <w:u w:color="404040"/>
        </w:rPr>
      </w:pPr>
      <w:r>
        <w:rPr>
          <w:rFonts w:ascii="Arial" w:hAnsi="Arial"/>
          <w:color w:val="404040"/>
          <w:spacing w:val="0"/>
          <w:sz w:val="24"/>
          <w:szCs w:val="24"/>
          <w:u w:color="404040"/>
          <w:rtl w:val="0"/>
          <w:lang w:val="pt-PT"/>
        </w:rPr>
        <w:t>Aqui voc</w:t>
      </w:r>
      <w:r>
        <w:rPr>
          <w:rFonts w:ascii="Arial" w:hAnsi="Arial" w:hint="default"/>
          <w:color w:val="404040"/>
          <w:spacing w:val="0"/>
          <w:sz w:val="24"/>
          <w:szCs w:val="24"/>
          <w:u w:color="404040"/>
          <w:rtl w:val="0"/>
          <w:lang w:val="pt-PT"/>
        </w:rPr>
        <w:t xml:space="preserve">ê </w:t>
      </w:r>
      <w:r>
        <w:rPr>
          <w:rFonts w:ascii="Arial" w:hAnsi="Arial"/>
          <w:color w:val="404040"/>
          <w:spacing w:val="0"/>
          <w:sz w:val="24"/>
          <w:szCs w:val="24"/>
          <w:u w:color="404040"/>
          <w:rtl w:val="0"/>
          <w:lang w:val="pt-PT"/>
        </w:rPr>
        <w:t>pode incluir seus diferenciais, seus pontos fortes, como se destacou em algum curso ou na turma. Mostre a empresa como pretende crescer junto com a mesma, e se tornar um bom colaborador!</w:t>
      </w:r>
      <w:r>
        <w:rPr>
          <w:rFonts w:ascii="Arial" w:hAnsi="Arial"/>
          <w:color w:val="404040"/>
          <w:spacing w:val="0"/>
          <w:sz w:val="24"/>
          <w:szCs w:val="24"/>
          <w:u w:color="404040"/>
          <w:rtl w:val="0"/>
          <w:lang w:val="pt-PT"/>
        </w:rPr>
        <w:t xml:space="preserve"> </w:t>
      </w:r>
      <w:r>
        <w:rPr>
          <w:rFonts w:ascii="Arial" w:hAnsi="Arial"/>
          <w:color w:val="404040"/>
          <w:sz w:val="24"/>
          <w:szCs w:val="24"/>
          <w:u w:color="404040"/>
          <w:rtl w:val="0"/>
          <w:lang w:val="pt-PT"/>
        </w:rPr>
        <w:t xml:space="preserve"> </w:t>
      </w:r>
    </w:p>
    <w:p>
      <w:pPr>
        <w:pStyle w:val="Normal.0"/>
        <w:rPr>
          <w:color w:val="404040"/>
          <w:sz w:val="24"/>
          <w:szCs w:val="24"/>
          <w:u w:color="404040"/>
        </w:rPr>
      </w:pPr>
    </w:p>
    <w:p>
      <w:pPr>
        <w:pStyle w:val="Normal.0"/>
      </w:pPr>
      <w:r>
        <w:rPr>
          <w:color w:val="404040"/>
          <w:sz w:val="24"/>
          <w:szCs w:val="24"/>
          <w:u w:color="404040"/>
          <w:rtl w:val="0"/>
          <w:lang w:val="pt-PT"/>
        </w:rPr>
        <w:t>Mais dicas? Acesse: Vagasabertas.org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argo">
    <w:name w:val="Cargo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20" w:lineRule="atLeast"/>
      <w:ind w:left="0" w:right="0" w:firstLine="0"/>
      <w:jc w:val="left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